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435B" w14:textId="77777777" w:rsidR="005C4DB8" w:rsidRPr="00C56FF9" w:rsidRDefault="005C4DB8" w:rsidP="005C4DB8">
      <w:pPr>
        <w:spacing w:after="80" w:line="240" w:lineRule="auto"/>
        <w:jc w:val="center"/>
        <w:rPr>
          <w:rFonts w:ascii="Verdana" w:eastAsia="Times New Roman" w:hAnsi="Verdana" w:cs="Arial"/>
          <w:noProof/>
          <w:szCs w:val="20"/>
          <w:lang w:eastAsia="el-GR"/>
        </w:rPr>
      </w:pPr>
      <w:r w:rsidRPr="00C56FF9">
        <w:rPr>
          <w:rFonts w:ascii="Verdana" w:eastAsia="Times New Roman" w:hAnsi="Verdana" w:cs="Arial"/>
          <w:b/>
          <w:noProof/>
          <w:szCs w:val="20"/>
          <w:lang w:eastAsia="el-GR"/>
        </w:rPr>
        <w:t>Γ’ ΥΠΟΔΕΙΓΜΑ ΥΠΕΥΘΥΝΗΣ ΔΗΛΩΣΗΣ ΛΟΓΙΣΤΗ</w:t>
      </w:r>
    </w:p>
    <w:p w14:paraId="6355CF07" w14:textId="77777777" w:rsidR="005C4DB8" w:rsidRDefault="005C4DB8" w:rsidP="005C4DB8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 wp14:anchorId="6D6B7855" wp14:editId="4EF44C77">
            <wp:extent cx="525145" cy="532130"/>
            <wp:effectExtent l="0" t="0" r="0" b="0"/>
            <wp:docPr id="37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18A1" w14:textId="77777777" w:rsidR="005C4DB8" w:rsidRDefault="005C4DB8" w:rsidP="005C4DB8">
      <w:pPr>
        <w:spacing w:after="0" w:line="252" w:lineRule="auto"/>
        <w:jc w:val="center"/>
      </w:pPr>
      <w:r>
        <w:rPr>
          <w:b/>
          <w:sz w:val="32"/>
        </w:rPr>
        <w:t xml:space="preserve"> ΥΠΕΥΘΥΝΗ ΔΗΛΩΣΗ</w:t>
      </w:r>
    </w:p>
    <w:p w14:paraId="4861D791" w14:textId="77777777" w:rsidR="005C4DB8" w:rsidRDefault="005C4DB8" w:rsidP="005C4DB8">
      <w:pPr>
        <w:spacing w:after="0" w:line="252" w:lineRule="auto"/>
        <w:jc w:val="center"/>
        <w:rPr>
          <w:b/>
          <w:sz w:val="21"/>
        </w:rPr>
      </w:pPr>
      <w:r>
        <w:rPr>
          <w:b/>
          <w:sz w:val="21"/>
        </w:rPr>
        <w:t>(άρθρο 8 Ν.1599/1986)</w:t>
      </w:r>
    </w:p>
    <w:p w14:paraId="6C97B1E9" w14:textId="77777777" w:rsidR="005C4DB8" w:rsidRDefault="005C4DB8" w:rsidP="005C4DB8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060" w:type="dxa"/>
        <w:jc w:val="center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655"/>
        <w:gridCol w:w="328"/>
        <w:gridCol w:w="575"/>
        <w:gridCol w:w="43"/>
        <w:gridCol w:w="629"/>
        <w:gridCol w:w="54"/>
        <w:gridCol w:w="1483"/>
        <w:gridCol w:w="1819"/>
        <w:gridCol w:w="292"/>
        <w:gridCol w:w="28"/>
        <w:gridCol w:w="1437"/>
        <w:gridCol w:w="271"/>
        <w:gridCol w:w="1259"/>
        <w:gridCol w:w="187"/>
      </w:tblGrid>
      <w:tr w:rsidR="005C4DB8" w14:paraId="399E8F69" w14:textId="77777777" w:rsidTr="00A66F67">
        <w:trPr>
          <w:trHeight w:val="425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287D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proofErr w:type="gramStart"/>
            <w:r>
              <w:rPr>
                <w:rFonts w:eastAsia="Times New Roman"/>
                <w:szCs w:val="20"/>
                <w:lang w:val="en-US" w:eastAsia="el-GR"/>
              </w:rPr>
              <w:t>ΠΡΟΣ</w:t>
            </w:r>
            <w:r>
              <w:rPr>
                <w:rFonts w:eastAsia="Times New Roman"/>
                <w:szCs w:val="20"/>
                <w:vertAlign w:val="superscript"/>
                <w:lang w:val="en-US" w:eastAsia="el-GR"/>
              </w:rPr>
              <w:t>(</w:t>
            </w:r>
            <w:proofErr w:type="gramEnd"/>
            <w:r>
              <w:rPr>
                <w:rFonts w:eastAsia="Times New Roman"/>
                <w:szCs w:val="20"/>
                <w:vertAlign w:val="superscript"/>
                <w:lang w:val="en-US" w:eastAsia="el-GR"/>
              </w:rPr>
              <w:t>1)</w:t>
            </w:r>
            <w:r>
              <w:rPr>
                <w:rFonts w:eastAsia="Times New Roman"/>
                <w:szCs w:val="20"/>
                <w:lang w:val="en-US" w:eastAsia="el-GR"/>
              </w:rPr>
              <w:t>:</w:t>
            </w:r>
          </w:p>
        </w:tc>
        <w:tc>
          <w:tcPr>
            <w:tcW w:w="84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0C2A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r>
              <w:rPr>
                <w:rFonts w:eastAsia="Times New Roman"/>
                <w:szCs w:val="20"/>
                <w:lang w:val="en-US" w:eastAsia="el-GR"/>
              </w:rPr>
              <w:t>ΕΦΕΠΑΕ</w:t>
            </w:r>
          </w:p>
        </w:tc>
      </w:tr>
      <w:tr w:rsidR="005C4DB8" w14:paraId="3831C048" w14:textId="77777777" w:rsidTr="00A66F67">
        <w:trPr>
          <w:trHeight w:val="374"/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750E" w14:textId="77777777" w:rsidR="005C4DB8" w:rsidRDefault="005C4DB8" w:rsidP="00A66F67">
            <w:pPr>
              <w:spacing w:after="0" w:line="252" w:lineRule="auto"/>
              <w:ind w:left="15" w:right="-27"/>
              <w:rPr>
                <w:rFonts w:eastAsia="Times New Roman"/>
                <w:szCs w:val="20"/>
                <w:lang w:val="en-US" w:eastAsia="el-GR"/>
              </w:rPr>
            </w:pPr>
            <w:r w:rsidRPr="00297984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5F9F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1FD1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r>
              <w:rPr>
                <w:rFonts w:eastAsia="Times New Roman"/>
                <w:szCs w:val="20"/>
                <w:lang w:val="en-US" w:eastAsia="el-GR"/>
              </w:rPr>
              <w:t>Επ</w:t>
            </w: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ώνυμο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: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7295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7DA78087" w14:textId="77777777" w:rsidTr="00A66F67">
        <w:trPr>
          <w:trHeight w:val="374"/>
          <w:jc w:val="center"/>
        </w:trPr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5130" w14:textId="77777777" w:rsidR="005C4DB8" w:rsidRPr="00B04CD2" w:rsidRDefault="005C4DB8" w:rsidP="00A66F67">
            <w:pPr>
              <w:spacing w:after="0" w:line="252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B04CD2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7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7FC6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319B126F" w14:textId="77777777" w:rsidTr="00A66F67">
        <w:trPr>
          <w:trHeight w:val="374"/>
          <w:jc w:val="center"/>
        </w:trPr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C4B0" w14:textId="77777777" w:rsidR="005C4DB8" w:rsidRPr="00B04CD2" w:rsidRDefault="005C4DB8" w:rsidP="00A66F67">
            <w:pPr>
              <w:spacing w:after="0" w:line="252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B04CD2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6157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2CC557E9" w14:textId="77777777" w:rsidTr="00A66F67">
        <w:trPr>
          <w:trHeight w:val="374"/>
          <w:jc w:val="center"/>
        </w:trPr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F46" w14:textId="77777777" w:rsidR="005C4DB8" w:rsidRPr="00B04CD2" w:rsidRDefault="005C4DB8" w:rsidP="00A66F67">
            <w:pPr>
              <w:spacing w:after="0" w:line="252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B04CD2">
              <w:rPr>
                <w:rFonts w:eastAsia="Times New Roman"/>
                <w:sz w:val="18"/>
                <w:szCs w:val="18"/>
                <w:lang w:eastAsia="el-GR"/>
              </w:rPr>
              <w:t>Ημερομηνία γέννησης(2):</w:t>
            </w:r>
          </w:p>
        </w:tc>
        <w:tc>
          <w:tcPr>
            <w:tcW w:w="7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D6D4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5967767E" w14:textId="77777777" w:rsidTr="00A66F67">
        <w:trPr>
          <w:trHeight w:val="374"/>
          <w:jc w:val="center"/>
        </w:trPr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57C5" w14:textId="77777777" w:rsidR="005C4DB8" w:rsidRPr="00B04CD2" w:rsidRDefault="005C4DB8" w:rsidP="00A66F67">
            <w:pPr>
              <w:spacing w:after="0" w:line="252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B04CD2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D70A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21B2B3A6" w14:textId="77777777" w:rsidTr="00A66F67">
        <w:trPr>
          <w:trHeight w:val="374"/>
          <w:jc w:val="center"/>
        </w:trPr>
        <w:tc>
          <w:tcPr>
            <w:tcW w:w="2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B422" w14:textId="77777777" w:rsidR="005C4DB8" w:rsidRPr="00B04CD2" w:rsidRDefault="005C4DB8" w:rsidP="00A66F67">
            <w:pPr>
              <w:spacing w:after="0" w:line="252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 w:rsidRPr="00B04CD2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7FED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7F70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Τηλ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: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CB73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2DFB7FAF" w14:textId="77777777" w:rsidTr="00A66F67">
        <w:trPr>
          <w:trHeight w:val="374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BBF9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Τό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πος Κα</w:t>
            </w: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τοικί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ας: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230A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F978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Οδός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: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B55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DFF3" w14:textId="77777777" w:rsidR="005C4DB8" w:rsidRDefault="005C4DB8" w:rsidP="00A66F67">
            <w:pPr>
              <w:spacing w:after="0" w:line="252" w:lineRule="auto"/>
              <w:jc w:val="center"/>
              <w:rPr>
                <w:rFonts w:eastAsia="Times New Roman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Αριθ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: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23D4" w14:textId="77777777" w:rsidR="005C4DB8" w:rsidRDefault="005C4DB8" w:rsidP="00A66F67">
            <w:pPr>
              <w:spacing w:after="0" w:line="252" w:lineRule="auto"/>
              <w:jc w:val="center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387D" w14:textId="77777777" w:rsidR="005C4DB8" w:rsidRDefault="005C4DB8" w:rsidP="00A66F67">
            <w:pPr>
              <w:spacing w:after="0" w:line="252" w:lineRule="auto"/>
              <w:jc w:val="center"/>
              <w:rPr>
                <w:rFonts w:eastAsia="Times New Roman"/>
                <w:szCs w:val="20"/>
                <w:lang w:val="en-US" w:eastAsia="el-GR"/>
              </w:rPr>
            </w:pPr>
            <w:r>
              <w:rPr>
                <w:rFonts w:eastAsia="Times New Roman"/>
                <w:szCs w:val="20"/>
                <w:lang w:val="en-US" w:eastAsia="el-GR"/>
              </w:rPr>
              <w:t>ΤΚ: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B6ED" w14:textId="77777777" w:rsidR="005C4DB8" w:rsidRDefault="005C4DB8" w:rsidP="00A66F67">
            <w:pPr>
              <w:spacing w:after="0" w:line="252" w:lineRule="auto"/>
              <w:jc w:val="center"/>
              <w:rPr>
                <w:rFonts w:eastAsia="Times New Roman"/>
                <w:szCs w:val="20"/>
                <w:lang w:val="en-US" w:eastAsia="el-GR"/>
              </w:rPr>
            </w:pPr>
          </w:p>
        </w:tc>
      </w:tr>
      <w:tr w:rsidR="005C4DB8" w14:paraId="6F4B0383" w14:textId="77777777" w:rsidTr="00A66F67">
        <w:trPr>
          <w:jc w:val="center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3165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Αρ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 xml:space="preserve">. </w:t>
            </w:r>
            <w:proofErr w:type="spellStart"/>
            <w:r>
              <w:rPr>
                <w:rFonts w:eastAsia="Times New Roman"/>
                <w:szCs w:val="20"/>
                <w:lang w:val="en-US" w:eastAsia="el-GR"/>
              </w:rPr>
              <w:t>Τηλεομοιοτύ</w:t>
            </w:r>
            <w:proofErr w:type="spellEnd"/>
            <w:r>
              <w:rPr>
                <w:rFonts w:eastAsia="Times New Roman"/>
                <w:szCs w:val="20"/>
                <w:lang w:val="en-US" w:eastAsia="el-GR"/>
              </w:rPr>
              <w:t>που (Fax):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BAD8" w14:textId="77777777" w:rsidR="005C4DB8" w:rsidRDefault="005C4DB8" w:rsidP="00A66F67">
            <w:pPr>
              <w:spacing w:after="0" w:line="252" w:lineRule="auto"/>
              <w:rPr>
                <w:rFonts w:eastAsia="Times New Roman"/>
                <w:szCs w:val="20"/>
                <w:lang w:val="en-US" w:eastAsia="el-GR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D16D" w14:textId="77777777" w:rsidR="005C4DB8" w:rsidRDefault="005C4DB8" w:rsidP="00A66F67">
            <w:pPr>
              <w:spacing w:after="0" w:line="240" w:lineRule="auto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 xml:space="preserve">Δ/νση </w:t>
            </w:r>
            <w:proofErr w:type="spellStart"/>
            <w:r>
              <w:rPr>
                <w:rFonts w:eastAsia="Times New Roman"/>
                <w:szCs w:val="20"/>
                <w:lang w:eastAsia="el-GR"/>
              </w:rPr>
              <w:t>Ηλ</w:t>
            </w:r>
            <w:proofErr w:type="spellEnd"/>
            <w:r>
              <w:rPr>
                <w:rFonts w:eastAsia="Times New Roman"/>
                <w:szCs w:val="20"/>
                <w:lang w:eastAsia="el-GR"/>
              </w:rPr>
              <w:t>.. Ταχυδρομείου(Ε</w:t>
            </w:r>
            <w:r>
              <w:rPr>
                <w:rFonts w:eastAsia="Times New Roman"/>
                <w:szCs w:val="20"/>
                <w:lang w:val="en-US" w:eastAsia="el-GR"/>
              </w:rPr>
              <w:t>mail</w:t>
            </w:r>
            <w:r>
              <w:rPr>
                <w:rFonts w:eastAsia="Times New Roman"/>
                <w:szCs w:val="20"/>
                <w:lang w:eastAsia="el-GR"/>
              </w:rPr>
              <w:t>):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1E16" w14:textId="77777777" w:rsidR="005C4DB8" w:rsidRDefault="005C4DB8" w:rsidP="00A66F67">
            <w:pPr>
              <w:spacing w:after="0" w:line="252" w:lineRule="auto"/>
              <w:jc w:val="center"/>
              <w:rPr>
                <w:rFonts w:eastAsia="Times New Roman"/>
                <w:szCs w:val="20"/>
                <w:lang w:eastAsia="el-GR"/>
              </w:rPr>
            </w:pPr>
          </w:p>
        </w:tc>
      </w:tr>
      <w:tr w:rsidR="005C4DB8" w14:paraId="145F5A2F" w14:textId="77777777" w:rsidTr="00A66F67">
        <w:trPr>
          <w:trHeight w:val="530"/>
          <w:jc w:val="center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A68" w14:textId="77777777" w:rsidR="005C4DB8" w:rsidRDefault="005C4DB8" w:rsidP="00A66F67">
            <w:pPr>
              <w:spacing w:after="0" w:line="252" w:lineRule="auto"/>
              <w:ind w:right="248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 xml:space="preserve">Με ατομική μου ευθύνη και γνωρίζοντας τις κυρώσεις(3), που προβλέπονται από τις διατάξεις της παρ. 6 του άρθρου 22 του Ν. 1599/1986, ως λογιστής της επιχείρησης και ο έχων την ευθύνη της συμπλήρωσης και υποβολής των φορολογικών στοιχείων της επιχείρησης …………………………………………… με ΑΦΜ……………….. δηλώνω ότι: </w:t>
            </w:r>
          </w:p>
          <w:p w14:paraId="4BE02E53" w14:textId="77777777" w:rsidR="005C4DB8" w:rsidRDefault="005C4DB8" w:rsidP="00A66F67">
            <w:pPr>
              <w:pStyle w:val="a3"/>
              <w:numPr>
                <w:ilvl w:val="0"/>
                <w:numId w:val="1"/>
              </w:numPr>
              <w:suppressAutoHyphens/>
              <w:spacing w:after="0" w:line="252" w:lineRule="auto"/>
              <w:ind w:left="618" w:right="248" w:hanging="284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 xml:space="preserve">τα οικονομικά στοιχεία που δηλώνονται στην αίτηση χρηματοδότησης για τη δράση </w:t>
            </w:r>
            <w:r w:rsidRPr="007928C4">
              <w:rPr>
                <w:rFonts w:eastAsia="Times New Roman"/>
                <w:szCs w:val="20"/>
                <w:lang w:eastAsia="el-GR"/>
              </w:rPr>
              <w:t>«Επιχορήγηση υφιστάμενων επιχειρήσεων που έχουν πληγεί από την πανδημία, σε περιοχές που υπέστησαν μεγάλες φυσικές καταστροφές»</w:t>
            </w:r>
            <w:r>
              <w:rPr>
                <w:rFonts w:eastAsia="Times New Roman"/>
                <w:szCs w:val="20"/>
                <w:lang w:eastAsia="el-GR"/>
              </w:rPr>
              <w:t xml:space="preserve"> της προαναφερθείσας επιχείρησης στο Πληροφοριακό Σύστημα Κρατικών Ενισχύσεων (ΠΣΚΕ) με κωδικό ………………………..… είναι ακριβή και αληθή,</w:t>
            </w:r>
          </w:p>
          <w:p w14:paraId="725DF81F" w14:textId="77777777" w:rsidR="005C4DB8" w:rsidRDefault="005C4DB8" w:rsidP="00A66F67">
            <w:pPr>
              <w:pStyle w:val="a3"/>
              <w:numPr>
                <w:ilvl w:val="0"/>
                <w:numId w:val="1"/>
              </w:numPr>
              <w:suppressAutoHyphens/>
              <w:spacing w:after="0" w:line="252" w:lineRule="auto"/>
              <w:ind w:left="618" w:right="248" w:hanging="284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>ο κύκλος εργασιών του 2019 που δηλώνεται είναι αυτός που έχει δηλωθεί στο έντυπο Ε3 της χρήσης 2019 και συγκεκριμένα αυτός που δηλώνεται στο πεδίο 500 αυτού,</w:t>
            </w:r>
          </w:p>
          <w:p w14:paraId="1A04B287" w14:textId="77777777" w:rsidR="005C4DB8" w:rsidRDefault="005C4DB8" w:rsidP="00A66F67">
            <w:pPr>
              <w:pStyle w:val="a3"/>
              <w:numPr>
                <w:ilvl w:val="0"/>
                <w:numId w:val="1"/>
              </w:numPr>
              <w:suppressAutoHyphens/>
              <w:spacing w:after="0" w:line="252" w:lineRule="auto"/>
              <w:ind w:left="618" w:right="248" w:hanging="284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>ο κύκλος εργασιών του 2021 που δηλώνεται στην ηλεκτρονική αίτηση είναι σε απόλυτη συνάφεια με τα φορολογικά στοιχεία της επιχείρησης για το έτος αυτό,</w:t>
            </w:r>
          </w:p>
          <w:p w14:paraId="4141A2DC" w14:textId="77777777" w:rsidR="005C4DB8" w:rsidRDefault="005C4DB8" w:rsidP="00A66F67">
            <w:pPr>
              <w:pStyle w:val="a3"/>
              <w:numPr>
                <w:ilvl w:val="0"/>
                <w:numId w:val="1"/>
              </w:numPr>
              <w:suppressAutoHyphens/>
              <w:spacing w:after="0" w:line="252" w:lineRule="auto"/>
              <w:ind w:left="618" w:right="248" w:hanging="284"/>
              <w:rPr>
                <w:rFonts w:eastAsia="Times New Roman"/>
                <w:szCs w:val="20"/>
                <w:lang w:eastAsia="el-GR"/>
              </w:rPr>
            </w:pPr>
            <w:r>
              <w:rPr>
                <w:rFonts w:eastAsia="Times New Roman"/>
                <w:szCs w:val="20"/>
                <w:lang w:eastAsia="el-GR"/>
              </w:rPr>
              <w:t xml:space="preserve">βάσει αυτών των στοιχείων, η επιχείρηση παρουσιάζει μείωση του κύκλου εργασιών της στο έτος 2021 ποσοστού τουλάχιστον 10% σε σχέση με τον κύκλο εργασιών του 2019, </w:t>
            </w:r>
          </w:p>
          <w:p w14:paraId="0E11A625" w14:textId="77777777" w:rsidR="005C4DB8" w:rsidRPr="00813D10" w:rsidRDefault="005C4DB8" w:rsidP="00A66F67">
            <w:pPr>
              <w:pStyle w:val="a3"/>
              <w:numPr>
                <w:ilvl w:val="0"/>
                <w:numId w:val="1"/>
              </w:numPr>
              <w:suppressAutoHyphens/>
              <w:spacing w:after="0" w:line="259" w:lineRule="auto"/>
              <w:ind w:left="617" w:right="249" w:hanging="283"/>
              <w:rPr>
                <w:rFonts w:eastAsia="Times New Roman"/>
                <w:szCs w:val="20"/>
                <w:lang w:eastAsia="el-GR"/>
              </w:rPr>
            </w:pPr>
            <w:r w:rsidRPr="00813D10">
              <w:rPr>
                <w:rFonts w:eastAsia="Times New Roman"/>
                <w:szCs w:val="20"/>
                <w:lang w:eastAsia="el-GR"/>
              </w:rPr>
              <w:t>είναι σε γνώση μου ότι για τις επιχειρήσεις που έχουν κάνει έναρξη εργασιών εντός του 2019, ο κύκλος εργασιών του έτους 2019 συγκρίνεται με τον κύκλο εργασιών που αντιστοιχεί σε ίσο αριθμό ημερών του 202</w:t>
            </w:r>
            <w:r>
              <w:rPr>
                <w:rFonts w:eastAsia="Times New Roman"/>
                <w:szCs w:val="20"/>
                <w:lang w:eastAsia="el-GR"/>
              </w:rPr>
              <w:t>1</w:t>
            </w:r>
            <w:r w:rsidRPr="00813D10">
              <w:rPr>
                <w:rFonts w:eastAsia="Times New Roman"/>
                <w:szCs w:val="20"/>
                <w:lang w:eastAsia="el-GR"/>
              </w:rPr>
              <w:t xml:space="preserve"> (συνολικός κύκλος εργασιών 202</w:t>
            </w:r>
            <w:r>
              <w:rPr>
                <w:rFonts w:eastAsia="Times New Roman"/>
                <w:szCs w:val="20"/>
                <w:lang w:eastAsia="el-GR"/>
              </w:rPr>
              <w:t>1</w:t>
            </w:r>
            <w:r w:rsidRPr="00813D10">
              <w:rPr>
                <w:rFonts w:eastAsia="Times New Roman"/>
                <w:szCs w:val="20"/>
                <w:lang w:eastAsia="el-GR"/>
              </w:rPr>
              <w:t xml:space="preserve"> δια 365 Χ αριθμός ημερών λειτουργίας έτους 2019)</w:t>
            </w:r>
            <w:r>
              <w:rPr>
                <w:rFonts w:eastAsia="Times New Roman"/>
                <w:szCs w:val="20"/>
                <w:lang w:eastAsia="el-GR"/>
              </w:rPr>
              <w:t>, κ</w:t>
            </w:r>
            <w:r w:rsidRPr="00813D10">
              <w:rPr>
                <w:rFonts w:eastAsia="Times New Roman"/>
                <w:szCs w:val="20"/>
                <w:lang w:eastAsia="el-GR"/>
              </w:rPr>
              <w:t>αθώς και ότι το ποσοστό μείωσης που προκύπτει στρογγυλοποιείται στο δεύτερο ποσοστιαίο δεκαδικό ψηφίο.</w:t>
            </w:r>
          </w:p>
          <w:p w14:paraId="561F9336" w14:textId="77777777" w:rsidR="005C4DB8" w:rsidRPr="009F3468" w:rsidRDefault="005C4DB8" w:rsidP="00A66F67">
            <w:pPr>
              <w:spacing w:after="0" w:line="252" w:lineRule="auto"/>
              <w:ind w:right="248"/>
              <w:rPr>
                <w:rFonts w:eastAsia="Times New Roman"/>
                <w:lang w:eastAsia="el-GR"/>
              </w:rPr>
            </w:pPr>
          </w:p>
        </w:tc>
      </w:tr>
    </w:tbl>
    <w:p w14:paraId="29136F34" w14:textId="77777777" w:rsidR="005C4DB8" w:rsidRDefault="005C4DB8" w:rsidP="005C4DB8">
      <w:pPr>
        <w:spacing w:after="0" w:line="264" w:lineRule="auto"/>
        <w:ind w:left="1450" w:right="849"/>
        <w:jc w:val="right"/>
      </w:pPr>
      <w:r>
        <w:t xml:space="preserve"> </w:t>
      </w:r>
    </w:p>
    <w:p w14:paraId="699DE538" w14:textId="77777777" w:rsidR="005C4DB8" w:rsidRDefault="005C4DB8" w:rsidP="005C4DB8">
      <w:pPr>
        <w:spacing w:after="0" w:line="264" w:lineRule="auto"/>
        <w:ind w:left="1450" w:right="849"/>
        <w:jc w:val="right"/>
      </w:pPr>
      <w:r>
        <w:t xml:space="preserve">Ημερομηνία: </w:t>
      </w:r>
      <w:bookmarkStart w:id="0" w:name="_Hlk73707685"/>
      <w:r>
        <w:t>…./…../202</w:t>
      </w:r>
      <w:bookmarkEnd w:id="0"/>
      <w:r>
        <w:t>2</w:t>
      </w:r>
    </w:p>
    <w:p w14:paraId="696F928C" w14:textId="77777777" w:rsidR="005C4DB8" w:rsidRDefault="005C4DB8" w:rsidP="005C4DB8">
      <w:pPr>
        <w:spacing w:after="0" w:line="264" w:lineRule="auto"/>
        <w:ind w:left="1450" w:right="849"/>
        <w:jc w:val="center"/>
      </w:pPr>
      <w:r>
        <w:t>-Ο-</w:t>
      </w:r>
    </w:p>
    <w:p w14:paraId="7855F2B3" w14:textId="77777777" w:rsidR="005C4DB8" w:rsidRDefault="005C4DB8" w:rsidP="005C4DB8">
      <w:pPr>
        <w:spacing w:after="220" w:line="264" w:lineRule="auto"/>
        <w:ind w:left="1450" w:right="849"/>
        <w:jc w:val="center"/>
      </w:pPr>
      <w:r>
        <w:t>Λογιστής της Επιχείρησης</w:t>
      </w:r>
    </w:p>
    <w:p w14:paraId="144CC82C" w14:textId="77777777" w:rsidR="005C4DB8" w:rsidRDefault="005C4DB8" w:rsidP="005C4DB8">
      <w:pPr>
        <w:spacing w:after="0" w:line="264" w:lineRule="auto"/>
        <w:ind w:left="1450" w:right="849"/>
        <w:jc w:val="center"/>
      </w:pPr>
      <w:r>
        <w:t>(υπογραφή)</w:t>
      </w:r>
    </w:p>
    <w:p w14:paraId="60A7FF4C" w14:textId="77777777" w:rsidR="005C4DB8" w:rsidRDefault="005C4DB8" w:rsidP="005C4DB8">
      <w:pPr>
        <w:spacing w:after="0" w:line="264" w:lineRule="auto"/>
        <w:ind w:left="1450" w:right="849"/>
        <w:jc w:val="center"/>
      </w:pPr>
    </w:p>
    <w:p w14:paraId="27F9F31B" w14:textId="77777777" w:rsidR="005C4DB8" w:rsidRDefault="005C4DB8" w:rsidP="005C4DB8">
      <w:pPr>
        <w:pStyle w:val="a3"/>
        <w:numPr>
          <w:ilvl w:val="0"/>
          <w:numId w:val="2"/>
        </w:numPr>
        <w:suppressAutoHyphens/>
        <w:spacing w:after="0" w:line="264" w:lineRule="auto"/>
        <w:ind w:left="284" w:right="849" w:hanging="284"/>
        <w:rPr>
          <w:sz w:val="16"/>
        </w:rPr>
      </w:pPr>
      <w:r>
        <w:rPr>
          <w:sz w:val="16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3AF02D3F" w14:textId="77777777" w:rsidR="005C4DB8" w:rsidRDefault="005C4DB8" w:rsidP="005C4DB8">
      <w:pPr>
        <w:pStyle w:val="a3"/>
        <w:numPr>
          <w:ilvl w:val="0"/>
          <w:numId w:val="3"/>
        </w:numPr>
        <w:suppressAutoHyphens/>
        <w:spacing w:after="0" w:line="264" w:lineRule="auto"/>
        <w:ind w:left="284" w:right="849" w:hanging="284"/>
        <w:rPr>
          <w:sz w:val="16"/>
        </w:rPr>
      </w:pPr>
      <w:r>
        <w:rPr>
          <w:sz w:val="16"/>
        </w:rPr>
        <w:t>Αναγράφεται ολογράφως.</w:t>
      </w:r>
    </w:p>
    <w:p w14:paraId="2B04ACF2" w14:textId="77777777" w:rsidR="005C4DB8" w:rsidRDefault="005C4DB8" w:rsidP="005C4DB8">
      <w:pPr>
        <w:pStyle w:val="a3"/>
        <w:numPr>
          <w:ilvl w:val="0"/>
          <w:numId w:val="3"/>
        </w:numPr>
        <w:suppressAutoHyphens/>
        <w:spacing w:after="0" w:line="264" w:lineRule="auto"/>
        <w:ind w:left="284" w:right="849" w:hanging="284"/>
        <w:rPr>
          <w:sz w:val="16"/>
        </w:rPr>
      </w:pPr>
      <w:r w:rsidRPr="00D4060A">
        <w:rPr>
          <w:sz w:val="16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BDEA783" w14:textId="77777777" w:rsidR="00B83658" w:rsidRDefault="005C4DB8"/>
    <w:sectPr w:rsidR="00B83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23F"/>
    <w:multiLevelType w:val="multilevel"/>
    <w:tmpl w:val="CB562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B20118"/>
    <w:multiLevelType w:val="multilevel"/>
    <w:tmpl w:val="6CC2C62E"/>
    <w:lvl w:ilvl="0">
      <w:start w:val="1"/>
      <w:numFmt w:val="decimal"/>
      <w:lvlText w:val="(%1)"/>
      <w:lvlJc w:val="left"/>
      <w:pPr>
        <w:tabs>
          <w:tab w:val="num" w:pos="0"/>
        </w:tabs>
        <w:ind w:left="169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30" w:hanging="180"/>
      </w:pPr>
    </w:lvl>
  </w:abstractNum>
  <w:num w:numId="1" w16cid:durableId="220598405">
    <w:abstractNumId w:val="0"/>
  </w:num>
  <w:num w:numId="2" w16cid:durableId="579405692">
    <w:abstractNumId w:val="1"/>
    <w:lvlOverride w:ilvl="0">
      <w:startOverride w:val="1"/>
    </w:lvlOverride>
  </w:num>
  <w:num w:numId="3" w16cid:durableId="12373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E4"/>
    <w:rsid w:val="005C4DB8"/>
    <w:rsid w:val="00794C22"/>
    <w:rsid w:val="00823C49"/>
    <w:rsid w:val="00C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72FF-7236-4301-8903-9B52FF0B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B8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a"/>
    <w:link w:val="Char1"/>
    <w:uiPriority w:val="1"/>
    <w:qFormat/>
    <w:rsid w:val="005C4DB8"/>
    <w:pPr>
      <w:ind w:left="720"/>
      <w:contextualSpacing/>
    </w:pPr>
  </w:style>
  <w:style w:type="character" w:customStyle="1" w:styleId="Char1">
    <w:name w:val="Παράγραφος λίστας Char1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1"/>
    <w:locked/>
    <w:rsid w:val="005C4DB8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Εfi Krouski</cp:lastModifiedBy>
  <cp:revision>2</cp:revision>
  <dcterms:created xsi:type="dcterms:W3CDTF">2022-04-21T07:46:00Z</dcterms:created>
  <dcterms:modified xsi:type="dcterms:W3CDTF">2022-04-21T07:46:00Z</dcterms:modified>
</cp:coreProperties>
</file>